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E586C"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仿宋"/>
          <w:b/>
          <w:sz w:val="32"/>
        </w:rPr>
      </w:pPr>
      <w:r>
        <w:rPr>
          <w:rFonts w:hint="eastAsia" w:ascii="华文中宋" w:hAnsi="华文中宋" w:eastAsia="华文中宋" w:cs="仿宋"/>
          <w:b/>
          <w:sz w:val="32"/>
        </w:rPr>
        <w:t>电气工程学院2026年研究生推免招生线上面试考生须知</w:t>
      </w:r>
    </w:p>
    <w:p w14:paraId="54973C42">
      <w:pPr>
        <w:adjustRightInd w:val="0"/>
        <w:snapToGrid w:val="0"/>
        <w:spacing w:line="360" w:lineRule="auto"/>
        <w:ind w:firstLine="480" w:firstLineChars="200"/>
        <w:jc w:val="center"/>
        <w:rPr>
          <w:rFonts w:ascii="仿宋" w:hAnsi="仿宋" w:eastAsia="仿宋" w:cs="仿宋"/>
          <w:sz w:val="24"/>
        </w:rPr>
      </w:pPr>
    </w:p>
    <w:p w14:paraId="3F50E548">
      <w:pPr>
        <w:adjustRightInd w:val="0"/>
        <w:snapToGrid w:val="0"/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一</w:t>
      </w:r>
      <w:r>
        <w:rPr>
          <w:rFonts w:ascii="仿宋" w:hAnsi="仿宋" w:eastAsia="仿宋" w:cs="仿宋"/>
          <w:b/>
          <w:sz w:val="24"/>
        </w:rPr>
        <w:t>、</w:t>
      </w:r>
      <w:r>
        <w:rPr>
          <w:rFonts w:hint="eastAsia" w:ascii="仿宋" w:hAnsi="仿宋" w:eastAsia="仿宋" w:cs="仿宋"/>
          <w:b/>
          <w:sz w:val="24"/>
        </w:rPr>
        <w:t>面试考核</w:t>
      </w:r>
    </w:p>
    <w:p w14:paraId="691C8C72">
      <w:pPr>
        <w:adjustRightInd w:val="0"/>
        <w:snapToGrid w:val="0"/>
        <w:spacing w:line="360" w:lineRule="auto"/>
        <w:ind w:firstLine="42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考核</w:t>
      </w:r>
      <w:r>
        <w:rPr>
          <w:rFonts w:ascii="仿宋" w:hAnsi="仿宋" w:eastAsia="仿宋" w:cs="仿宋"/>
          <w:sz w:val="24"/>
        </w:rPr>
        <w:t>方式：远程网络面试</w:t>
      </w:r>
      <w:r>
        <w:rPr>
          <w:rFonts w:hint="eastAsia" w:ascii="仿宋" w:hAnsi="仿宋" w:eastAsia="仿宋" w:cs="仿宋"/>
          <w:sz w:val="24"/>
        </w:rPr>
        <w:t>。</w:t>
      </w:r>
    </w:p>
    <w:p w14:paraId="3A175BB2">
      <w:pPr>
        <w:adjustRightInd w:val="0"/>
        <w:snapToGrid w:val="0"/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二、考生参加远程复试所需设备及环境要求</w:t>
      </w:r>
    </w:p>
    <w:p w14:paraId="12D4BD6A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复试环境要求：须备有独立安静、整洁的房间。整个复试期间，独立参加复试，房间必须保持安静明亮（注意不要逆光），房间内不得有其他人，也不允许出现其他声音。除复试要求的设备和物品外，复试场所考生座位1.5m范围内不得存放任何书刊、报纸、资料、电子设备等。</w:t>
      </w:r>
    </w:p>
    <w:p w14:paraId="03BCD5F5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>注：尽量协调借用学校</w:t>
      </w:r>
      <w:r>
        <w:rPr>
          <w:rFonts w:ascii="仿宋" w:hAnsi="仿宋" w:eastAsia="仿宋" w:cs="仿宋"/>
          <w:sz w:val="24"/>
          <w:u w:val="single"/>
        </w:rPr>
        <w:t>的</w:t>
      </w:r>
      <w:r>
        <w:rPr>
          <w:rFonts w:hint="eastAsia" w:ascii="仿宋" w:hAnsi="仿宋" w:eastAsia="仿宋" w:cs="仿宋"/>
          <w:sz w:val="24"/>
          <w:u w:val="single"/>
        </w:rPr>
        <w:t>活动室、</w:t>
      </w:r>
      <w:r>
        <w:rPr>
          <w:rFonts w:ascii="仿宋" w:hAnsi="仿宋" w:eastAsia="仿宋" w:cs="仿宋"/>
          <w:sz w:val="24"/>
          <w:u w:val="single"/>
        </w:rPr>
        <w:t>会议室或教室</w:t>
      </w:r>
      <w:r>
        <w:rPr>
          <w:rFonts w:hint="eastAsia" w:ascii="仿宋" w:hAnsi="仿宋" w:eastAsia="仿宋" w:cs="仿宋"/>
          <w:sz w:val="24"/>
          <w:u w:val="single"/>
        </w:rPr>
        <w:t>（</w:t>
      </w:r>
      <w:r>
        <w:rPr>
          <w:rFonts w:ascii="仿宋" w:hAnsi="仿宋" w:eastAsia="仿宋" w:cs="仿宋"/>
          <w:sz w:val="24"/>
          <w:u w:val="single"/>
        </w:rPr>
        <w:t>不推荐</w:t>
      </w:r>
      <w:r>
        <w:rPr>
          <w:rFonts w:hint="eastAsia" w:ascii="仿宋" w:hAnsi="仿宋" w:eastAsia="仿宋" w:cs="仿宋"/>
          <w:sz w:val="24"/>
          <w:u w:val="single"/>
        </w:rPr>
        <w:t>在</w:t>
      </w:r>
      <w:r>
        <w:rPr>
          <w:rFonts w:ascii="仿宋" w:hAnsi="仿宋" w:eastAsia="仿宋" w:cs="仿宋"/>
          <w:sz w:val="24"/>
          <w:u w:val="single"/>
        </w:rPr>
        <w:t>宿舍</w:t>
      </w:r>
      <w:r>
        <w:rPr>
          <w:rFonts w:hint="eastAsia" w:ascii="仿宋" w:hAnsi="仿宋" w:eastAsia="仿宋" w:cs="仿宋"/>
          <w:sz w:val="24"/>
          <w:u w:val="single"/>
        </w:rPr>
        <w:t>进行</w:t>
      </w:r>
      <w:r>
        <w:rPr>
          <w:rFonts w:ascii="仿宋" w:hAnsi="仿宋" w:eastAsia="仿宋" w:cs="仿宋"/>
          <w:sz w:val="24"/>
          <w:u w:val="single"/>
        </w:rPr>
        <w:t>复试</w:t>
      </w:r>
      <w:r>
        <w:rPr>
          <w:rFonts w:hint="eastAsia" w:ascii="仿宋" w:hAnsi="仿宋" w:eastAsia="仿宋" w:cs="仿宋"/>
          <w:sz w:val="24"/>
          <w:u w:val="single"/>
        </w:rPr>
        <w:t>）。</w:t>
      </w:r>
    </w:p>
    <w:p w14:paraId="4A089763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2、复试网络要求：须具备有线宽带、WIFI、4G/5G网络等两种以上网络条件，要提前测试网络环境，确保网络信号良好且能满足复试要求。</w:t>
      </w:r>
    </w:p>
    <w:p w14:paraId="6BC8BE96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3、硬件设备要求：设备从考生正面拍摄，用于和复试专家及工作人员交流。电脑或智能手机须具有麦克风、摄像头等可进行正常视频通话的设备。</w:t>
      </w:r>
    </w:p>
    <w:p w14:paraId="04BB041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4、软件要求：设备提前安装“腾讯会议”，熟练操作。</w:t>
      </w:r>
    </w:p>
    <w:p w14:paraId="4D249F17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5、材料准备：有效居民身份证。考生必须凭本人有效居民身份证参加网络远程复试。</w:t>
      </w:r>
    </w:p>
    <w:p w14:paraId="69D77AAF">
      <w:pPr>
        <w:adjustRightInd w:val="0"/>
        <w:snapToGrid w:val="0"/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eastAsia="zh-CN"/>
        </w:rPr>
        <w:t>三</w:t>
      </w:r>
      <w:r>
        <w:rPr>
          <w:rFonts w:hint="eastAsia" w:ascii="仿宋" w:hAnsi="仿宋" w:eastAsia="仿宋" w:cs="仿宋"/>
          <w:b/>
          <w:sz w:val="24"/>
        </w:rPr>
        <w:t>、复试注意事项</w:t>
      </w:r>
    </w:p>
    <w:p w14:paraId="22D94A94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1、考生须提前完成设备和网络测试。保证电量充足，网络连接正常。</w:t>
      </w:r>
    </w:p>
    <w:p w14:paraId="4514416E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、着装恰当，</w:t>
      </w:r>
      <w:r>
        <w:rPr>
          <w:rFonts w:hint="eastAsia" w:ascii="仿宋" w:hAnsi="仿宋" w:eastAsia="仿宋" w:cs="仿宋"/>
          <w:b/>
          <w:sz w:val="24"/>
          <w:u w:val="single"/>
        </w:rPr>
        <w:t>不得佩戴口罩</w:t>
      </w:r>
      <w:r>
        <w:rPr>
          <w:rFonts w:ascii="仿宋" w:hAnsi="仿宋" w:eastAsia="仿宋" w:cs="仿宋"/>
          <w:b/>
          <w:sz w:val="24"/>
          <w:u w:val="single"/>
        </w:rPr>
        <w:t>、</w:t>
      </w:r>
      <w:r>
        <w:rPr>
          <w:rFonts w:hint="eastAsia" w:ascii="仿宋" w:hAnsi="仿宋" w:eastAsia="仿宋" w:cs="仿宋"/>
          <w:b/>
          <w:sz w:val="24"/>
          <w:u w:val="single"/>
        </w:rPr>
        <w:t>耳机和耳饰，不得遮盖耳朵，</w:t>
      </w:r>
      <w:r>
        <w:rPr>
          <w:rFonts w:hint="eastAsia" w:ascii="仿宋" w:hAnsi="仿宋" w:eastAsia="仿宋" w:cs="仿宋"/>
          <w:sz w:val="24"/>
        </w:rPr>
        <w:t>宜采用外接麦克风；</w:t>
      </w:r>
    </w:p>
    <w:p w14:paraId="74BC7667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、保证拍摄画面清晰，</w:t>
      </w:r>
      <w:r>
        <w:rPr>
          <w:rFonts w:ascii="仿宋" w:hAnsi="仿宋" w:eastAsia="仿宋" w:cs="仿宋"/>
          <w:sz w:val="24"/>
        </w:rPr>
        <w:t>不得使用美颜功能</w:t>
      </w:r>
      <w:r>
        <w:rPr>
          <w:rFonts w:hint="eastAsia" w:ascii="仿宋" w:hAnsi="仿宋" w:eastAsia="仿宋" w:cs="仿宋"/>
          <w:sz w:val="24"/>
        </w:rPr>
        <w:t>、变声设备、背景虚化；</w:t>
      </w:r>
    </w:p>
    <w:p w14:paraId="44AA1E2B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ascii="仿宋" w:hAnsi="仿宋" w:eastAsia="仿宋" w:cs="仿宋"/>
          <w:sz w:val="24"/>
        </w:rPr>
        <w:t>设置</w:t>
      </w:r>
      <w:r>
        <w:rPr>
          <w:rFonts w:hint="eastAsia" w:ascii="仿宋" w:hAnsi="仿宋" w:eastAsia="仿宋" w:cs="仿宋"/>
          <w:sz w:val="24"/>
        </w:rPr>
        <w:t>“</w:t>
      </w:r>
      <w:r>
        <w:rPr>
          <w:rFonts w:ascii="仿宋" w:hAnsi="仿宋" w:eastAsia="仿宋" w:cs="仿宋"/>
          <w:sz w:val="24"/>
        </w:rPr>
        <w:t>腾讯会议</w:t>
      </w:r>
      <w:r>
        <w:rPr>
          <w:rFonts w:hint="eastAsia" w:ascii="仿宋" w:hAnsi="仿宋" w:eastAsia="仿宋" w:cs="仿宋"/>
          <w:sz w:val="24"/>
        </w:rPr>
        <w:t>”</w:t>
      </w:r>
      <w:r>
        <w:rPr>
          <w:rFonts w:ascii="仿宋" w:hAnsi="仿宋" w:eastAsia="仿宋" w:cs="仿宋"/>
          <w:sz w:val="24"/>
        </w:rPr>
        <w:t>登录名称为“</w:t>
      </w:r>
      <w:r>
        <w:rPr>
          <w:rFonts w:hint="eastAsia" w:ascii="仿宋" w:hAnsi="仿宋" w:eastAsia="仿宋" w:cs="仿宋"/>
          <w:sz w:val="24"/>
        </w:rPr>
        <w:t>考生</w:t>
      </w:r>
      <w:r>
        <w:rPr>
          <w:rFonts w:ascii="仿宋" w:hAnsi="仿宋" w:eastAsia="仿宋" w:cs="仿宋"/>
          <w:sz w:val="24"/>
        </w:rPr>
        <w:t>姓名”</w:t>
      </w:r>
    </w:p>
    <w:p w14:paraId="2A0D412C">
      <w:pPr>
        <w:adjustRightInd w:val="0"/>
        <w:snapToGrid w:val="0"/>
        <w:spacing w:before="312" w:beforeLines="100"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eastAsia="zh-CN"/>
        </w:rPr>
        <w:t>四</w:t>
      </w:r>
      <w:r>
        <w:rPr>
          <w:rFonts w:hint="eastAsia" w:ascii="仿宋" w:hAnsi="仿宋" w:eastAsia="仿宋" w:cs="仿宋"/>
          <w:b/>
          <w:sz w:val="24"/>
        </w:rPr>
        <w:t>、</w:t>
      </w:r>
      <w:r>
        <w:rPr>
          <w:rFonts w:ascii="仿宋" w:hAnsi="仿宋" w:eastAsia="仿宋" w:cs="仿宋"/>
          <w:b/>
          <w:sz w:val="24"/>
        </w:rPr>
        <w:t>复试</w:t>
      </w:r>
      <w:r>
        <w:rPr>
          <w:rFonts w:hint="eastAsia" w:ascii="仿宋" w:hAnsi="仿宋" w:eastAsia="仿宋" w:cs="仿宋"/>
          <w:b/>
          <w:sz w:val="24"/>
        </w:rPr>
        <w:t>环节与流程</w:t>
      </w:r>
    </w:p>
    <w:p w14:paraId="26C1BBD1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根据电气学院官网</w:t>
      </w:r>
      <w:r>
        <w:rPr>
          <w:rFonts w:hint="eastAsia" w:ascii="仿宋" w:hAnsi="仿宋" w:eastAsia="仿宋" w:cs="仿宋"/>
          <w:sz w:val="24"/>
          <w:lang w:val="en-US" w:eastAsia="zh-CN"/>
        </w:rPr>
        <w:t>公告的复试时段提前30分钟进入会议室的等候室做好复试准备，根据实际的复试进度，面试秘书操作将考生加入会议室开始面试。</w:t>
      </w:r>
      <w:r>
        <w:rPr>
          <w:rFonts w:hint="eastAsia" w:ascii="仿宋" w:hAnsi="仿宋" w:eastAsia="仿宋" w:cs="仿宋"/>
          <w:sz w:val="24"/>
        </w:rPr>
        <w:t>要求考生复试当天始终保持手机畅通。</w:t>
      </w:r>
    </w:p>
    <w:p w14:paraId="687EC89D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1）根据</w:t>
      </w:r>
      <w:r>
        <w:rPr>
          <w:rFonts w:ascii="仿宋" w:hAnsi="仿宋" w:eastAsia="仿宋" w:cs="仿宋"/>
          <w:sz w:val="24"/>
        </w:rPr>
        <w:t>复试专家指示</w:t>
      </w:r>
      <w:r>
        <w:rPr>
          <w:rFonts w:hint="eastAsia" w:ascii="仿宋" w:hAnsi="仿宋" w:eastAsia="仿宋" w:cs="仿宋"/>
          <w:sz w:val="24"/>
        </w:rPr>
        <w:t>进行外语</w:t>
      </w:r>
      <w:r>
        <w:rPr>
          <w:rFonts w:ascii="仿宋" w:hAnsi="仿宋" w:eastAsia="仿宋" w:cs="仿宋"/>
          <w:sz w:val="24"/>
        </w:rPr>
        <w:t>能力考查、个人PPT陈述</w:t>
      </w:r>
      <w:r>
        <w:rPr>
          <w:rFonts w:hint="eastAsia" w:ascii="仿宋" w:hAnsi="仿宋" w:eastAsia="仿宋" w:cs="仿宋"/>
          <w:sz w:val="24"/>
        </w:rPr>
        <w:t>；</w:t>
      </w:r>
    </w:p>
    <w:p w14:paraId="01CD4383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）根据</w:t>
      </w:r>
      <w:r>
        <w:rPr>
          <w:rFonts w:ascii="仿宋" w:hAnsi="仿宋" w:eastAsia="仿宋" w:cs="仿宋"/>
          <w:sz w:val="24"/>
        </w:rPr>
        <w:t>专家提问</w:t>
      </w:r>
      <w:r>
        <w:rPr>
          <w:rFonts w:hint="eastAsia" w:ascii="仿宋" w:hAnsi="仿宋" w:eastAsia="仿宋" w:cs="仿宋"/>
          <w:sz w:val="24"/>
        </w:rPr>
        <w:t>回答</w:t>
      </w:r>
      <w:r>
        <w:rPr>
          <w:rFonts w:ascii="仿宋" w:hAnsi="仿宋" w:eastAsia="仿宋" w:cs="仿宋"/>
          <w:sz w:val="24"/>
        </w:rPr>
        <w:t>问题；</w:t>
      </w:r>
    </w:p>
    <w:p w14:paraId="29715D11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）作答</w:t>
      </w:r>
      <w:r>
        <w:rPr>
          <w:rFonts w:ascii="仿宋" w:hAnsi="仿宋" w:eastAsia="仿宋" w:cs="仿宋"/>
          <w:sz w:val="24"/>
        </w:rPr>
        <w:t>结束，根据面试专家的指示退出会议室，</w:t>
      </w:r>
      <w:r>
        <w:rPr>
          <w:rFonts w:hint="eastAsia" w:ascii="仿宋" w:hAnsi="仿宋" w:eastAsia="仿宋" w:cs="仿宋"/>
          <w:sz w:val="24"/>
        </w:rPr>
        <w:t>且</w:t>
      </w:r>
      <w:r>
        <w:rPr>
          <w:rFonts w:ascii="仿宋" w:hAnsi="仿宋" w:eastAsia="仿宋" w:cs="仿宋"/>
          <w:sz w:val="24"/>
        </w:rPr>
        <w:t>不得再次进入。</w:t>
      </w:r>
    </w:p>
    <w:p w14:paraId="579D6B56">
      <w:pPr>
        <w:adjustRightInd w:val="0"/>
        <w:snapToGrid w:val="0"/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eastAsia="zh-CN"/>
        </w:rPr>
        <w:t>五</w:t>
      </w:r>
      <w:bookmarkStart w:id="0" w:name="_GoBack"/>
      <w:bookmarkEnd w:id="0"/>
      <w:r>
        <w:rPr>
          <w:rFonts w:ascii="仿宋" w:hAnsi="仿宋" w:eastAsia="仿宋" w:cs="仿宋"/>
          <w:b/>
          <w:sz w:val="24"/>
        </w:rPr>
        <w:t>、其他说明</w:t>
      </w:r>
    </w:p>
    <w:p w14:paraId="6BB7118F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、凡弄虚作假、违反考试相关规定和纪律、存在学术不端行为的考生，我校将取消其录取资格，并按照有关规定严肃处理。考生须承诺学历、学位证书、个人及其它报考信息的真实性，存在学术道德、专业伦理、诚实守信等方面问题者，一经查实，取消考试、录取或学习资格。</w:t>
      </w:r>
    </w:p>
    <w:p w14:paraId="53CB4EB6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2、我院以学院网站、电话、电子邮件等方式公开或发送给考生的相关信息、文件和消息，均视为送达，因考生个人疏忽等原因造成的一切后果由考生本人承担。请考生紧密关注相关信息，并保持手机畅通。</w:t>
      </w:r>
    </w:p>
    <w:p w14:paraId="36C335D2"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sz w:val="24"/>
          <w:u w:val="single"/>
        </w:rPr>
      </w:pPr>
    </w:p>
    <w:p w14:paraId="74F33575"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sz w:val="24"/>
          <w:u w:val="single"/>
        </w:rPr>
      </w:pPr>
      <w:r>
        <w:rPr>
          <w:rFonts w:hint="eastAsia" w:ascii="仿宋" w:hAnsi="仿宋" w:eastAsia="仿宋" w:cs="仿宋"/>
          <w:b/>
          <w:sz w:val="24"/>
          <w:u w:val="single"/>
        </w:rPr>
        <w:t>郑重</w:t>
      </w:r>
      <w:r>
        <w:rPr>
          <w:rFonts w:ascii="仿宋" w:hAnsi="仿宋" w:eastAsia="仿宋" w:cs="仿宋"/>
          <w:b/>
          <w:sz w:val="24"/>
          <w:u w:val="single"/>
        </w:rPr>
        <w:t>提醒！。</w:t>
      </w:r>
      <w:r>
        <w:rPr>
          <w:rFonts w:hint="eastAsia" w:ascii="仿宋" w:hAnsi="仿宋" w:eastAsia="仿宋" w:cs="仿宋"/>
          <w:b/>
          <w:sz w:val="24"/>
          <w:u w:val="single"/>
        </w:rPr>
        <w:t>严禁考生在面试过程录音录像或录屏，严禁考生向他人传播复试内容及细节，否则视为违纪，取消复试成绩。</w:t>
      </w:r>
    </w:p>
    <w:p w14:paraId="66A403FA">
      <w:pPr>
        <w:spacing w:line="360" w:lineRule="auto"/>
        <w:rPr>
          <w:sz w:val="24"/>
        </w:rPr>
      </w:pPr>
    </w:p>
    <w:p w14:paraId="390BE037"/>
    <w:sectPr>
      <w:footerReference r:id="rId3" w:type="default"/>
      <w:pgSz w:w="11906" w:h="16838"/>
      <w:pgMar w:top="1134" w:right="1800" w:bottom="1134" w:left="1800" w:header="851" w:footer="2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83461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2BC5339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FA972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52"/>
    <w:rsid w:val="0002382F"/>
    <w:rsid w:val="0008409E"/>
    <w:rsid w:val="000C4FCC"/>
    <w:rsid w:val="00121D1B"/>
    <w:rsid w:val="002448F1"/>
    <w:rsid w:val="00372C80"/>
    <w:rsid w:val="0037569A"/>
    <w:rsid w:val="003A5E93"/>
    <w:rsid w:val="003D69FF"/>
    <w:rsid w:val="003E295E"/>
    <w:rsid w:val="0047484E"/>
    <w:rsid w:val="00486514"/>
    <w:rsid w:val="005173D1"/>
    <w:rsid w:val="00696FD3"/>
    <w:rsid w:val="006E7D2B"/>
    <w:rsid w:val="007028EF"/>
    <w:rsid w:val="007455BB"/>
    <w:rsid w:val="007B7108"/>
    <w:rsid w:val="007F6B82"/>
    <w:rsid w:val="008C427F"/>
    <w:rsid w:val="009520B7"/>
    <w:rsid w:val="00980AA2"/>
    <w:rsid w:val="009F295C"/>
    <w:rsid w:val="00A05F10"/>
    <w:rsid w:val="00A74CB4"/>
    <w:rsid w:val="00AC1E9E"/>
    <w:rsid w:val="00B97518"/>
    <w:rsid w:val="00CD0914"/>
    <w:rsid w:val="00CE77F3"/>
    <w:rsid w:val="00D428D0"/>
    <w:rsid w:val="00E40F11"/>
    <w:rsid w:val="00F22352"/>
    <w:rsid w:val="00F874B4"/>
    <w:rsid w:val="0EA1349E"/>
    <w:rsid w:val="11B54F6A"/>
    <w:rsid w:val="578B6F47"/>
    <w:rsid w:val="715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963</Words>
  <Characters>979</Characters>
  <Lines>24</Lines>
  <Paragraphs>7</Paragraphs>
  <TotalTime>1441</TotalTime>
  <ScaleCrop>false</ScaleCrop>
  <LinksUpToDate>false</LinksUpToDate>
  <CharactersWithSpaces>979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2021-07-05T01:36:00Z</dcterms:created>
  <dc:creator>Lenovo</dc:creator>
  <cp:lastModifiedBy>Yang Junfeng</cp:lastModifiedBy>
  <cp:lastPrinted>2021-09-14T09:09:00Z</cp:lastPrinted>
  <dcterms:modified xsi:type="dcterms:W3CDTF">2025-09-22T10:56:38Z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eyJoZGlkIjoiMDQ0YmRjMDEzY2ZmMTAxODhiNzEyNzk4MWMxYWFlZTQiLCJ1c2VySWQiOiI0MzQzMzAwNjQifQ==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3E5143562C784240B38F4F9D7D63087D_12</vt:lpwstr>
  </property>
</Properties>
</file>