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4249">
      <w:pPr>
        <w:spacing w:line="500" w:lineRule="exact"/>
        <w:jc w:val="center"/>
        <w:rPr>
          <w:rFonts w:ascii="黑体" w:eastAsia="黑体" w:hint="eastAsia"/>
          <w:b/>
          <w:sz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</w:rPr>
        <w:t>北京交通大学</w:t>
      </w:r>
      <w:r>
        <w:rPr>
          <w:rFonts w:ascii="黑体" w:eastAsia="黑体" w:hint="eastAsia"/>
          <w:b/>
          <w:sz w:val="32"/>
        </w:rPr>
        <w:t>研究生休学</w:t>
      </w:r>
      <w:r>
        <w:rPr>
          <w:rFonts w:ascii="黑体" w:eastAsia="黑体" w:hint="eastAsia"/>
          <w:b/>
          <w:sz w:val="32"/>
        </w:rPr>
        <w:t>/</w:t>
      </w:r>
      <w:r>
        <w:rPr>
          <w:rFonts w:ascii="黑体" w:eastAsia="黑体" w:hint="eastAsia"/>
          <w:b/>
          <w:sz w:val="32"/>
        </w:rPr>
        <w:t>复学</w:t>
      </w:r>
      <w:r>
        <w:rPr>
          <w:rFonts w:ascii="黑体" w:eastAsia="黑体" w:hint="eastAsia"/>
          <w:b/>
          <w:sz w:val="32"/>
        </w:rPr>
        <w:t>审批表</w:t>
      </w:r>
    </w:p>
    <w:p w:rsidR="00000000" w:rsidRDefault="00F04249">
      <w:pPr>
        <w:spacing w:line="500" w:lineRule="exact"/>
        <w:ind w:right="320"/>
        <w:jc w:val="right"/>
        <w:rPr>
          <w:rFonts w:hint="eastAsia"/>
          <w:sz w:val="28"/>
          <w:szCs w:val="28"/>
        </w:rPr>
      </w:pPr>
      <w:r>
        <w:rPr>
          <w:rFonts w:hint="eastAsia"/>
          <w:sz w:val="32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</w:t>
      </w:r>
    </w:p>
    <w:tbl>
      <w:tblPr>
        <w:tblW w:w="963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7"/>
        <w:gridCol w:w="497"/>
        <w:gridCol w:w="810"/>
        <w:gridCol w:w="420"/>
        <w:gridCol w:w="1894"/>
        <w:gridCol w:w="1094"/>
        <w:gridCol w:w="607"/>
        <w:gridCol w:w="887"/>
        <w:gridCol w:w="2371"/>
      </w:tblGrid>
      <w:tr w:rsidR="00000000">
        <w:trPr>
          <w:trHeight w:val="559"/>
          <w:jc w:val="center"/>
        </w:trPr>
        <w:tc>
          <w:tcPr>
            <w:tcW w:w="1057" w:type="dxa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27" w:type="dxa"/>
            <w:gridSpan w:val="3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4" w:type="dxa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94" w:type="dxa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4" w:type="dxa"/>
            <w:gridSpan w:val="2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71" w:type="dxa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1057" w:type="dxa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3621" w:type="dxa"/>
            <w:gridSpan w:val="4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4" w:type="dxa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865" w:type="dxa"/>
            <w:gridSpan w:val="3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2364" w:type="dxa"/>
            <w:gridSpan w:val="3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7273" w:type="dxa"/>
            <w:gridSpan w:val="6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2364" w:type="dxa"/>
            <w:gridSpan w:val="3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申请休学时间段</w:t>
            </w:r>
          </w:p>
        </w:tc>
        <w:tc>
          <w:tcPr>
            <w:tcW w:w="7273" w:type="dxa"/>
            <w:gridSpan w:val="6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3621"/>
          <w:jc w:val="center"/>
        </w:trPr>
        <w:tc>
          <w:tcPr>
            <w:tcW w:w="1057" w:type="dxa"/>
          </w:tcPr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  <w:p w:rsidR="00000000" w:rsidRDefault="00F04249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8580" w:type="dxa"/>
            <w:gridSpan w:val="8"/>
          </w:tcPr>
          <w:p w:rsidR="00000000" w:rsidRDefault="00F04249">
            <w:pPr>
              <w:spacing w:line="5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（因病休学者附医院诊断书）</w:t>
            </w:r>
          </w:p>
        </w:tc>
      </w:tr>
      <w:tr w:rsidR="00000000">
        <w:trPr>
          <w:trHeight w:val="1219"/>
          <w:jc w:val="center"/>
        </w:trPr>
        <w:tc>
          <w:tcPr>
            <w:tcW w:w="1554" w:type="dxa"/>
            <w:gridSpan w:val="2"/>
            <w:vAlign w:val="center"/>
          </w:tcPr>
          <w:p w:rsidR="00000000" w:rsidRDefault="00F04249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3124" w:type="dxa"/>
            <w:gridSpan w:val="3"/>
            <w:vAlign w:val="center"/>
          </w:tcPr>
          <w:p w:rsidR="00000000" w:rsidRDefault="00F04249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F04249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3258" w:type="dxa"/>
            <w:gridSpan w:val="2"/>
          </w:tcPr>
          <w:p w:rsidR="00000000" w:rsidRDefault="00F04249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>
        <w:trPr>
          <w:trHeight w:val="1680"/>
          <w:jc w:val="center"/>
        </w:trPr>
        <w:tc>
          <w:tcPr>
            <w:tcW w:w="1554" w:type="dxa"/>
            <w:gridSpan w:val="2"/>
            <w:vAlign w:val="center"/>
          </w:tcPr>
          <w:p w:rsidR="00000000" w:rsidRDefault="00F04249">
            <w:pPr>
              <w:spacing w:line="56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校医院意见</w:t>
            </w:r>
          </w:p>
        </w:tc>
        <w:tc>
          <w:tcPr>
            <w:tcW w:w="3124" w:type="dxa"/>
            <w:gridSpan w:val="3"/>
            <w:vAlign w:val="center"/>
          </w:tcPr>
          <w:p w:rsidR="00000000" w:rsidRDefault="00F04249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F04249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资助学生工作办公室意见</w:t>
            </w:r>
          </w:p>
        </w:tc>
        <w:tc>
          <w:tcPr>
            <w:tcW w:w="3258" w:type="dxa"/>
            <w:gridSpan w:val="2"/>
          </w:tcPr>
          <w:p w:rsidR="00000000" w:rsidRDefault="00F04249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（办公地点：学生活动中心</w:t>
            </w:r>
            <w:r>
              <w:rPr>
                <w:rFonts w:hint="eastAsia"/>
                <w:szCs w:val="21"/>
              </w:rPr>
              <w:t>811</w:t>
            </w:r>
            <w:r>
              <w:rPr>
                <w:rFonts w:hint="eastAsia"/>
                <w:szCs w:val="21"/>
              </w:rPr>
              <w:t>）</w:t>
            </w:r>
          </w:p>
          <w:p w:rsidR="00000000" w:rsidRDefault="00F04249">
            <w:pPr>
              <w:spacing w:line="560" w:lineRule="exact"/>
              <w:rPr>
                <w:rFonts w:hint="eastAsia"/>
                <w:sz w:val="28"/>
              </w:rPr>
            </w:pPr>
          </w:p>
        </w:tc>
      </w:tr>
      <w:tr w:rsidR="00000000">
        <w:trPr>
          <w:trHeight w:val="1197"/>
          <w:jc w:val="center"/>
        </w:trPr>
        <w:tc>
          <w:tcPr>
            <w:tcW w:w="1554" w:type="dxa"/>
            <w:gridSpan w:val="2"/>
            <w:vAlign w:val="center"/>
          </w:tcPr>
          <w:p w:rsidR="00000000" w:rsidRDefault="00F04249">
            <w:pPr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计财处意见</w:t>
            </w:r>
          </w:p>
        </w:tc>
        <w:tc>
          <w:tcPr>
            <w:tcW w:w="3124" w:type="dxa"/>
            <w:gridSpan w:val="3"/>
            <w:vAlign w:val="center"/>
          </w:tcPr>
          <w:p w:rsidR="00000000" w:rsidRDefault="00F04249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00000" w:rsidRDefault="00F04249">
            <w:pPr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一卡通中心</w:t>
            </w:r>
          </w:p>
          <w:p w:rsidR="00000000" w:rsidRDefault="00F04249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意见</w:t>
            </w:r>
          </w:p>
        </w:tc>
        <w:tc>
          <w:tcPr>
            <w:tcW w:w="3258" w:type="dxa"/>
            <w:gridSpan w:val="2"/>
            <w:vAlign w:val="center"/>
          </w:tcPr>
          <w:p w:rsidR="00000000" w:rsidRDefault="00F04249">
            <w:pPr>
              <w:spacing w:line="560" w:lineRule="exact"/>
              <w:jc w:val="center"/>
              <w:rPr>
                <w:rFonts w:hint="eastAsia"/>
                <w:sz w:val="28"/>
              </w:rPr>
            </w:pPr>
          </w:p>
        </w:tc>
      </w:tr>
      <w:tr w:rsidR="00000000">
        <w:trPr>
          <w:trHeight w:val="2375"/>
          <w:jc w:val="center"/>
        </w:trPr>
        <w:tc>
          <w:tcPr>
            <w:tcW w:w="1554" w:type="dxa"/>
            <w:gridSpan w:val="2"/>
            <w:vAlign w:val="center"/>
          </w:tcPr>
          <w:p w:rsidR="00000000" w:rsidRDefault="00F04249">
            <w:pPr>
              <w:spacing w:line="44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学生公寓管理中心意见</w:t>
            </w:r>
          </w:p>
        </w:tc>
        <w:tc>
          <w:tcPr>
            <w:tcW w:w="3124" w:type="dxa"/>
            <w:gridSpan w:val="3"/>
          </w:tcPr>
          <w:p w:rsidR="00000000" w:rsidRDefault="00F04249"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（办公地点：电气工程楼西侧教材科二层）</w:t>
            </w:r>
          </w:p>
        </w:tc>
        <w:tc>
          <w:tcPr>
            <w:tcW w:w="1701" w:type="dxa"/>
            <w:gridSpan w:val="2"/>
            <w:vAlign w:val="center"/>
          </w:tcPr>
          <w:p w:rsidR="00000000" w:rsidRDefault="00F04249">
            <w:pPr>
              <w:spacing w:line="44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研究生院</w:t>
            </w:r>
          </w:p>
          <w:p w:rsidR="00000000" w:rsidRDefault="00F04249"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意见</w:t>
            </w:r>
          </w:p>
        </w:tc>
        <w:tc>
          <w:tcPr>
            <w:tcW w:w="3258" w:type="dxa"/>
            <w:gridSpan w:val="2"/>
            <w:vAlign w:val="center"/>
          </w:tcPr>
          <w:p w:rsidR="00000000" w:rsidRDefault="00F04249">
            <w:pPr>
              <w:spacing w:line="560" w:lineRule="exact"/>
              <w:jc w:val="center"/>
              <w:rPr>
                <w:rFonts w:hint="eastAsia"/>
                <w:sz w:val="28"/>
              </w:rPr>
            </w:pPr>
          </w:p>
        </w:tc>
      </w:tr>
    </w:tbl>
    <w:p w:rsidR="00F04249" w:rsidRDefault="00F04249">
      <w:pPr>
        <w:spacing w:line="500" w:lineRule="exact"/>
      </w:pPr>
      <w:r>
        <w:rPr>
          <w:rFonts w:hint="eastAsia"/>
        </w:rPr>
        <w:t>注：</w:t>
      </w:r>
      <w:r>
        <w:rPr>
          <w:rFonts w:hint="eastAsia"/>
        </w:rPr>
        <w:t>因病休学的学生除按《北京交通大学研究生学籍管理规定》要求提供相关的疾</w:t>
      </w:r>
      <w:r>
        <w:rPr>
          <w:rFonts w:hint="eastAsia"/>
        </w:rPr>
        <w:t>病诊断证明书外还需要到校医院盖章备案；因其他原因休学的学生不需要到校医院盖章。请认真阅读《北京交通大学研究生学籍管理规定》中关于“休学与复学”的相关规定。</w:t>
      </w:r>
      <w:r>
        <w:rPr>
          <w:rFonts w:hint="eastAsia"/>
        </w:rPr>
        <w:t>本表一式两份填写</w:t>
      </w:r>
      <w:r>
        <w:rPr>
          <w:rFonts w:hint="eastAsia"/>
        </w:rPr>
        <w:t>。</w:t>
      </w:r>
    </w:p>
    <w:sectPr w:rsidR="00F04249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39"/>
    <w:rsid w:val="000606BD"/>
    <w:rsid w:val="00097BCF"/>
    <w:rsid w:val="00150BC9"/>
    <w:rsid w:val="0018057D"/>
    <w:rsid w:val="002926EE"/>
    <w:rsid w:val="0030526D"/>
    <w:rsid w:val="00323DD3"/>
    <w:rsid w:val="00492DC5"/>
    <w:rsid w:val="00506FE6"/>
    <w:rsid w:val="005E173C"/>
    <w:rsid w:val="00651F73"/>
    <w:rsid w:val="00727C06"/>
    <w:rsid w:val="00736039"/>
    <w:rsid w:val="007E5C2C"/>
    <w:rsid w:val="008A663E"/>
    <w:rsid w:val="0097469A"/>
    <w:rsid w:val="00991605"/>
    <w:rsid w:val="009B489E"/>
    <w:rsid w:val="00B12504"/>
    <w:rsid w:val="00C012CA"/>
    <w:rsid w:val="00C21942"/>
    <w:rsid w:val="00CA3B44"/>
    <w:rsid w:val="00D000B6"/>
    <w:rsid w:val="00F04249"/>
    <w:rsid w:val="00F32E3B"/>
    <w:rsid w:val="00F52B11"/>
    <w:rsid w:val="01F157EC"/>
    <w:rsid w:val="0CE35C0F"/>
    <w:rsid w:val="1D9A4187"/>
    <w:rsid w:val="1DCC17BA"/>
    <w:rsid w:val="2FAC150F"/>
    <w:rsid w:val="3BF97E79"/>
    <w:rsid w:val="63B14FE5"/>
    <w:rsid w:val="647F2EF0"/>
    <w:rsid w:val="71F65CAF"/>
    <w:rsid w:val="735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30799-3362-4C89-A3D2-15544F76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8401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研究生休（复）学审批表</dc:title>
  <dc:subject/>
  <dc:creator>liu</dc:creator>
  <cp:keywords/>
  <dc:description/>
  <cp:lastModifiedBy>Lenovo</cp:lastModifiedBy>
  <cp:revision>2</cp:revision>
  <cp:lastPrinted>2004-02-18T00:59:00Z</cp:lastPrinted>
  <dcterms:created xsi:type="dcterms:W3CDTF">2020-12-22T08:06:00Z</dcterms:created>
  <dcterms:modified xsi:type="dcterms:W3CDTF">2020-12-22T08:06:00Z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